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A" w:rsidRPr="003C7E8F" w:rsidRDefault="00C00CB2" w:rsidP="00027972">
      <w:pPr>
        <w:pStyle w:val="Cabealho"/>
        <w:tabs>
          <w:tab w:val="clear" w:pos="8838"/>
          <w:tab w:val="right" w:pos="9072"/>
        </w:tabs>
        <w:spacing w:line="276" w:lineRule="auto"/>
        <w:ind w:left="2268"/>
        <w:jc w:val="both"/>
        <w:rPr>
          <w:rFonts w:ascii="Arial" w:hAnsi="Arial" w:cs="Arial"/>
          <w:b/>
          <w:iCs/>
          <w:sz w:val="28"/>
          <w:szCs w:val="24"/>
        </w:rPr>
      </w:pPr>
      <w:r w:rsidRPr="003C7E8F">
        <w:rPr>
          <w:rFonts w:ascii="Arial" w:hAnsi="Arial" w:cs="Arial"/>
          <w:b/>
          <w:iCs/>
          <w:sz w:val="28"/>
          <w:szCs w:val="24"/>
        </w:rPr>
        <w:t>DECRETO N° 2</w:t>
      </w:r>
      <w:r w:rsidR="003C7E8F" w:rsidRPr="003C7E8F">
        <w:rPr>
          <w:rFonts w:ascii="Arial" w:hAnsi="Arial" w:cs="Arial"/>
          <w:b/>
          <w:iCs/>
          <w:sz w:val="28"/>
          <w:szCs w:val="24"/>
        </w:rPr>
        <w:t>20</w:t>
      </w:r>
      <w:r w:rsidR="0066221D">
        <w:rPr>
          <w:rFonts w:ascii="Arial" w:hAnsi="Arial" w:cs="Arial"/>
          <w:b/>
          <w:iCs/>
          <w:sz w:val="28"/>
          <w:szCs w:val="24"/>
        </w:rPr>
        <w:t>8</w:t>
      </w:r>
      <w:r w:rsidRPr="003C7E8F">
        <w:rPr>
          <w:rFonts w:ascii="Arial" w:hAnsi="Arial" w:cs="Arial"/>
          <w:b/>
          <w:iCs/>
          <w:sz w:val="28"/>
          <w:szCs w:val="24"/>
        </w:rPr>
        <w:t>/2020</w:t>
      </w:r>
    </w:p>
    <w:p w:rsidR="0048523A" w:rsidRPr="003C7E8F" w:rsidRDefault="00C00CB2" w:rsidP="00027972">
      <w:pPr>
        <w:pStyle w:val="Cabealho"/>
        <w:tabs>
          <w:tab w:val="clear" w:pos="8838"/>
          <w:tab w:val="right" w:pos="9072"/>
        </w:tabs>
        <w:spacing w:line="276" w:lineRule="auto"/>
        <w:ind w:left="2268"/>
        <w:jc w:val="both"/>
        <w:rPr>
          <w:rFonts w:ascii="Arial" w:hAnsi="Arial" w:cs="Arial"/>
          <w:b/>
          <w:iCs/>
          <w:sz w:val="24"/>
          <w:szCs w:val="24"/>
        </w:rPr>
      </w:pPr>
      <w:r w:rsidRPr="003C7E8F">
        <w:rPr>
          <w:rFonts w:ascii="Arial" w:hAnsi="Arial" w:cs="Arial"/>
          <w:b/>
          <w:iCs/>
          <w:sz w:val="24"/>
          <w:szCs w:val="24"/>
        </w:rPr>
        <w:t xml:space="preserve">De </w:t>
      </w:r>
      <w:r w:rsidR="003C7E8F" w:rsidRPr="003C7E8F">
        <w:rPr>
          <w:rFonts w:ascii="Arial" w:hAnsi="Arial" w:cs="Arial"/>
          <w:b/>
          <w:iCs/>
          <w:sz w:val="24"/>
          <w:szCs w:val="24"/>
        </w:rPr>
        <w:t>30</w:t>
      </w:r>
      <w:r w:rsidR="0048523A" w:rsidRPr="003C7E8F">
        <w:rPr>
          <w:rFonts w:ascii="Arial" w:hAnsi="Arial" w:cs="Arial"/>
          <w:b/>
          <w:iCs/>
          <w:sz w:val="24"/>
          <w:szCs w:val="24"/>
        </w:rPr>
        <w:t xml:space="preserve"> de </w:t>
      </w:r>
      <w:r w:rsidR="003C7E8F" w:rsidRPr="003C7E8F">
        <w:rPr>
          <w:rFonts w:ascii="Arial" w:hAnsi="Arial" w:cs="Arial"/>
          <w:b/>
          <w:iCs/>
          <w:sz w:val="24"/>
          <w:szCs w:val="24"/>
        </w:rPr>
        <w:t>Abril</w:t>
      </w:r>
      <w:r w:rsidRPr="003C7E8F">
        <w:rPr>
          <w:rFonts w:ascii="Arial" w:hAnsi="Arial" w:cs="Arial"/>
          <w:b/>
          <w:iCs/>
          <w:sz w:val="24"/>
          <w:szCs w:val="24"/>
        </w:rPr>
        <w:t xml:space="preserve"> de 2020</w:t>
      </w:r>
      <w:r w:rsidR="00027972" w:rsidRPr="003C7E8F">
        <w:rPr>
          <w:rFonts w:ascii="Arial" w:hAnsi="Arial" w:cs="Arial"/>
          <w:b/>
          <w:iCs/>
          <w:sz w:val="24"/>
          <w:szCs w:val="24"/>
        </w:rPr>
        <w:t>.</w:t>
      </w:r>
    </w:p>
    <w:p w:rsidR="0048523A" w:rsidRPr="003C7E8F" w:rsidRDefault="0048523A" w:rsidP="00027972">
      <w:pPr>
        <w:pStyle w:val="Cabealho"/>
        <w:tabs>
          <w:tab w:val="clear" w:pos="4419"/>
          <w:tab w:val="clear" w:pos="8838"/>
          <w:tab w:val="left" w:pos="3930"/>
          <w:tab w:val="right" w:pos="9072"/>
        </w:tabs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3C7E8F">
        <w:rPr>
          <w:rFonts w:ascii="Arial" w:hAnsi="Arial" w:cs="Arial"/>
          <w:b/>
          <w:iCs/>
          <w:sz w:val="24"/>
          <w:szCs w:val="24"/>
        </w:rPr>
        <w:tab/>
      </w:r>
    </w:p>
    <w:p w:rsidR="0019537B" w:rsidRDefault="0019537B" w:rsidP="00027972">
      <w:pPr>
        <w:spacing w:line="276" w:lineRule="auto"/>
        <w:ind w:left="3402"/>
        <w:jc w:val="both"/>
        <w:rPr>
          <w:rFonts w:ascii="Arial" w:hAnsi="Arial" w:cs="Arial"/>
          <w:b/>
          <w:bCs/>
          <w:iCs/>
        </w:rPr>
      </w:pPr>
    </w:p>
    <w:p w:rsidR="0048523A" w:rsidRDefault="0048523A" w:rsidP="00027972">
      <w:pPr>
        <w:spacing w:line="276" w:lineRule="auto"/>
        <w:ind w:left="3402"/>
        <w:jc w:val="both"/>
        <w:rPr>
          <w:rFonts w:ascii="Arial" w:hAnsi="Arial" w:cs="Arial"/>
          <w:b/>
          <w:bCs/>
          <w:iCs/>
        </w:rPr>
      </w:pPr>
      <w:r w:rsidRPr="003C7E8F">
        <w:rPr>
          <w:rFonts w:ascii="Arial" w:hAnsi="Arial" w:cs="Arial"/>
          <w:b/>
          <w:bCs/>
          <w:iCs/>
        </w:rPr>
        <w:t>“</w:t>
      </w:r>
      <w:r w:rsidR="00BE5DD5" w:rsidRPr="003C7E8F">
        <w:rPr>
          <w:rFonts w:ascii="Arial" w:hAnsi="Arial" w:cs="Arial"/>
          <w:b/>
        </w:rPr>
        <w:t xml:space="preserve">Dispõe sobre </w:t>
      </w:r>
      <w:r w:rsidR="008C1C23">
        <w:rPr>
          <w:rFonts w:ascii="Arial" w:hAnsi="Arial" w:cs="Arial"/>
          <w:b/>
        </w:rPr>
        <w:t>a proibição de entrada e permanência de pessoas sem máscaras em estabelecimentos</w:t>
      </w:r>
      <w:r w:rsidR="00BE5DD5" w:rsidRPr="003C7E8F">
        <w:rPr>
          <w:rFonts w:ascii="Arial" w:hAnsi="Arial" w:cs="Arial"/>
          <w:b/>
        </w:rPr>
        <w:t xml:space="preserve"> do Município</w:t>
      </w:r>
      <w:r w:rsidR="00BE5DD5">
        <w:rPr>
          <w:rFonts w:ascii="Arial" w:hAnsi="Arial" w:cs="Arial"/>
          <w:b/>
        </w:rPr>
        <w:t xml:space="preserve"> e </w:t>
      </w:r>
      <w:r w:rsidR="00027972" w:rsidRPr="00027972">
        <w:rPr>
          <w:rFonts w:ascii="Arial" w:hAnsi="Arial" w:cs="Arial"/>
          <w:b/>
        </w:rPr>
        <w:t>dá outras providências</w:t>
      </w:r>
      <w:r w:rsidRPr="00027972">
        <w:rPr>
          <w:rFonts w:ascii="Arial" w:hAnsi="Arial" w:cs="Arial"/>
          <w:b/>
          <w:bCs/>
          <w:iCs/>
        </w:rPr>
        <w:t>.”</w:t>
      </w:r>
    </w:p>
    <w:p w:rsidR="0019537B" w:rsidRPr="00027972" w:rsidRDefault="0019537B" w:rsidP="00027972">
      <w:pPr>
        <w:spacing w:line="276" w:lineRule="auto"/>
        <w:ind w:left="3402"/>
        <w:jc w:val="both"/>
        <w:rPr>
          <w:rFonts w:ascii="Arial" w:hAnsi="Arial" w:cs="Arial"/>
          <w:b/>
        </w:rPr>
      </w:pPr>
    </w:p>
    <w:p w:rsidR="0048523A" w:rsidRPr="00656048" w:rsidRDefault="0048523A" w:rsidP="00027972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656048">
        <w:rPr>
          <w:rFonts w:ascii="Arial" w:hAnsi="Arial" w:cs="Arial"/>
          <w:b/>
          <w:bCs/>
          <w:sz w:val="24"/>
          <w:szCs w:val="24"/>
        </w:rPr>
        <w:t> </w:t>
      </w:r>
    </w:p>
    <w:p w:rsidR="0048523A" w:rsidRDefault="0048523A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sz w:val="24"/>
          <w:szCs w:val="24"/>
          <w:lang w:val="pt-PT"/>
        </w:rPr>
        <w:t>O </w:t>
      </w:r>
      <w:r w:rsidRPr="00656048">
        <w:rPr>
          <w:rFonts w:ascii="Arial" w:hAnsi="Arial" w:cs="Arial"/>
          <w:b/>
          <w:bCs/>
          <w:sz w:val="24"/>
          <w:szCs w:val="24"/>
          <w:lang w:val="pt-PT"/>
        </w:rPr>
        <w:t>PREFEITO MUNICIPAL DE PINHEIROS</w:t>
      </w:r>
      <w:r w:rsidRPr="00656048">
        <w:rPr>
          <w:rFonts w:ascii="Arial" w:hAnsi="Arial" w:cs="Arial"/>
          <w:sz w:val="24"/>
          <w:szCs w:val="24"/>
          <w:lang w:val="pt-PT"/>
        </w:rPr>
        <w:t>, Estado do Espírito Santo</w:t>
      </w:r>
      <w:r w:rsidRPr="00656048">
        <w:rPr>
          <w:rFonts w:ascii="Arial" w:hAnsi="Arial" w:cs="Arial"/>
          <w:sz w:val="24"/>
          <w:szCs w:val="24"/>
        </w:rPr>
        <w:t xml:space="preserve">, usando das atribuições que lhe são conferidas no art. </w:t>
      </w:r>
      <w:r w:rsidR="00172B37">
        <w:rPr>
          <w:rFonts w:ascii="Arial" w:hAnsi="Arial" w:cs="Arial"/>
          <w:sz w:val="24"/>
          <w:szCs w:val="24"/>
        </w:rPr>
        <w:t>64</w:t>
      </w:r>
      <w:r w:rsidR="005709B0">
        <w:rPr>
          <w:rFonts w:ascii="Arial" w:hAnsi="Arial" w:cs="Arial"/>
          <w:sz w:val="24"/>
          <w:szCs w:val="24"/>
        </w:rPr>
        <w:t>, inciso IV,</w:t>
      </w:r>
      <w:r w:rsidRPr="00656048">
        <w:rPr>
          <w:rFonts w:ascii="Arial" w:hAnsi="Arial" w:cs="Arial"/>
          <w:sz w:val="24"/>
          <w:szCs w:val="24"/>
        </w:rPr>
        <w:t xml:space="preserve"> da Lei Orgânica do Município</w:t>
      </w:r>
      <w:r>
        <w:rPr>
          <w:rFonts w:ascii="Arial" w:hAnsi="Arial" w:cs="Arial"/>
          <w:sz w:val="24"/>
          <w:szCs w:val="24"/>
        </w:rPr>
        <w:t>.</w:t>
      </w:r>
    </w:p>
    <w:p w:rsidR="00027972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sz w:val="24"/>
          <w:szCs w:val="24"/>
        </w:rPr>
        <w:t xml:space="preserve">Considerando a classificação pela Organização Mundial de Saúde, no dia 11 de março de 2020, como pandemia do Novo </w:t>
      </w:r>
      <w:proofErr w:type="spellStart"/>
      <w:r w:rsidRPr="003D6727">
        <w:rPr>
          <w:rFonts w:ascii="Arial" w:hAnsi="Arial" w:cs="Arial"/>
          <w:sz w:val="24"/>
          <w:szCs w:val="24"/>
        </w:rPr>
        <w:t>Coronav</w:t>
      </w:r>
      <w:r>
        <w:rPr>
          <w:rFonts w:ascii="Arial" w:hAnsi="Arial" w:cs="Arial"/>
          <w:sz w:val="24"/>
          <w:szCs w:val="24"/>
        </w:rPr>
        <w:t>í</w:t>
      </w:r>
      <w:r w:rsidRPr="003D6727">
        <w:rPr>
          <w:rFonts w:ascii="Arial" w:hAnsi="Arial" w:cs="Arial"/>
          <w:sz w:val="24"/>
          <w:szCs w:val="24"/>
        </w:rPr>
        <w:t>rus</w:t>
      </w:r>
      <w:proofErr w:type="spellEnd"/>
      <w:r w:rsidRPr="003D6727">
        <w:rPr>
          <w:rFonts w:ascii="Arial" w:hAnsi="Arial" w:cs="Arial"/>
          <w:sz w:val="24"/>
          <w:szCs w:val="24"/>
        </w:rPr>
        <w:t>;</w:t>
      </w:r>
    </w:p>
    <w:p w:rsidR="00027972" w:rsidRDefault="0002797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B76F42" w:rsidRPr="00BE4B27" w:rsidRDefault="00B76F42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Federal nº </w:t>
      </w:r>
      <w:r w:rsidR="00BE4B27">
        <w:rPr>
          <w:rFonts w:ascii="Arial" w:hAnsi="Arial" w:cs="Arial"/>
          <w:sz w:val="24"/>
          <w:szCs w:val="24"/>
        </w:rPr>
        <w:t xml:space="preserve">13.979/2020 </w:t>
      </w:r>
      <w:r w:rsidR="00BE4B27" w:rsidRPr="00BE4B27">
        <w:rPr>
          <w:rFonts w:ascii="Arial" w:hAnsi="Arial" w:cs="Arial"/>
          <w:sz w:val="24"/>
          <w:szCs w:val="24"/>
        </w:rPr>
        <w:t>que Dispõe sobre as medidas para enfrentamento da emergência de saúde pública de importânc</w:t>
      </w:r>
      <w:r w:rsidR="004418A8">
        <w:rPr>
          <w:rFonts w:ascii="Arial" w:hAnsi="Arial" w:cs="Arial"/>
          <w:sz w:val="24"/>
          <w:szCs w:val="24"/>
        </w:rPr>
        <w:t xml:space="preserve">ia internacional decorrente do </w:t>
      </w:r>
      <w:proofErr w:type="spellStart"/>
      <w:r w:rsidR="004418A8">
        <w:rPr>
          <w:rFonts w:ascii="Arial" w:hAnsi="Arial" w:cs="Arial"/>
          <w:sz w:val="24"/>
          <w:szCs w:val="24"/>
        </w:rPr>
        <w:t>C</w:t>
      </w:r>
      <w:r w:rsidR="00BE4B27" w:rsidRPr="00BE4B27">
        <w:rPr>
          <w:rFonts w:ascii="Arial" w:hAnsi="Arial" w:cs="Arial"/>
          <w:sz w:val="24"/>
          <w:szCs w:val="24"/>
        </w:rPr>
        <w:t>oronavírus</w:t>
      </w:r>
      <w:proofErr w:type="spellEnd"/>
      <w:r w:rsidR="00BE4B27" w:rsidRPr="00BE4B27">
        <w:rPr>
          <w:rFonts w:ascii="Arial" w:hAnsi="Arial" w:cs="Arial"/>
          <w:sz w:val="24"/>
          <w:szCs w:val="24"/>
        </w:rPr>
        <w:t xml:space="preserve"> responsável pelo surto de 2019.</w:t>
      </w:r>
    </w:p>
    <w:p w:rsidR="00B76F42" w:rsidRDefault="00B76F4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Decreto nº </w:t>
      </w:r>
      <w:r w:rsidR="00014533">
        <w:rPr>
          <w:rFonts w:ascii="Arial" w:hAnsi="Arial" w:cs="Arial"/>
          <w:sz w:val="24"/>
          <w:szCs w:val="24"/>
        </w:rPr>
        <w:t>0446</w:t>
      </w:r>
      <w:r>
        <w:rPr>
          <w:rFonts w:ascii="Arial" w:hAnsi="Arial" w:cs="Arial"/>
          <w:sz w:val="24"/>
          <w:szCs w:val="24"/>
        </w:rPr>
        <w:t>-</w:t>
      </w:r>
      <w:r w:rsidR="000145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/2020, editado pelo Governo Estadual, que decretou estado de </w:t>
      </w:r>
      <w:r w:rsidR="00014533">
        <w:rPr>
          <w:rFonts w:ascii="Arial" w:hAnsi="Arial" w:cs="Arial"/>
          <w:sz w:val="24"/>
          <w:szCs w:val="24"/>
        </w:rPr>
        <w:t>calamidade</w:t>
      </w:r>
      <w:r>
        <w:rPr>
          <w:rFonts w:ascii="Arial" w:hAnsi="Arial" w:cs="Arial"/>
          <w:sz w:val="24"/>
          <w:szCs w:val="24"/>
        </w:rPr>
        <w:t xml:space="preserve"> no âmbito do Espírito Santo;</w:t>
      </w:r>
    </w:p>
    <w:p w:rsidR="00027972" w:rsidRDefault="00027972" w:rsidP="00027972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4418A8" w:rsidRPr="008276EE" w:rsidRDefault="004418A8" w:rsidP="004418A8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6EE">
        <w:rPr>
          <w:rFonts w:ascii="Arial" w:hAnsi="Arial" w:cs="Arial"/>
          <w:color w:val="000000" w:themeColor="text1"/>
          <w:sz w:val="24"/>
          <w:szCs w:val="24"/>
        </w:rPr>
        <w:t xml:space="preserve">Considerando que a Lei Orgânica Do Município dispõe (art. 11, I e XXI) que </w:t>
      </w:r>
      <w:r w:rsidR="0017551B" w:rsidRPr="008276EE">
        <w:rPr>
          <w:rFonts w:ascii="Arial" w:hAnsi="Arial" w:cs="Arial"/>
          <w:color w:val="000000" w:themeColor="text1"/>
          <w:sz w:val="24"/>
          <w:szCs w:val="24"/>
        </w:rPr>
        <w:t>c</w:t>
      </w:r>
      <w:r w:rsidRPr="008276EE">
        <w:rPr>
          <w:rFonts w:ascii="Arial" w:hAnsi="Arial" w:cs="Arial"/>
          <w:color w:val="000000" w:themeColor="text1"/>
          <w:sz w:val="24"/>
          <w:szCs w:val="24"/>
        </w:rPr>
        <w:t xml:space="preserve">ompete ao Município, privativamente, legislar sobre assuntos de interesse local, planejar e promover a defesa permanente contra as calamidades públicas, (art. 12, VI) apoiar a medicina preventiva, zelar pela higiene e segurança públicas, sob todos os aspectos, inclusive quanto a </w:t>
      </w:r>
      <w:r w:rsidR="0017551B" w:rsidRPr="008276EE">
        <w:rPr>
          <w:rFonts w:ascii="Arial" w:hAnsi="Arial" w:cs="Arial"/>
          <w:color w:val="000000" w:themeColor="text1"/>
          <w:sz w:val="24"/>
          <w:szCs w:val="24"/>
        </w:rPr>
        <w:t>campanhas regionais e nacionais;</w:t>
      </w:r>
    </w:p>
    <w:p w:rsidR="004418A8" w:rsidRDefault="004418A8" w:rsidP="004418A8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14533" w:rsidRDefault="00014533" w:rsidP="004418A8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8276EE">
        <w:rPr>
          <w:rFonts w:ascii="Arial" w:hAnsi="Arial" w:cs="Arial"/>
          <w:color w:val="000000" w:themeColor="text1"/>
          <w:sz w:val="24"/>
          <w:szCs w:val="24"/>
        </w:rPr>
        <w:t>Considerando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Pr="00014533">
        <w:rPr>
          <w:rFonts w:ascii="Arial" w:hAnsi="Arial" w:cs="Arial"/>
          <w:sz w:val="24"/>
          <w:szCs w:val="24"/>
        </w:rPr>
        <w:t>Decreto nº 2186</w:t>
      </w:r>
      <w:r>
        <w:rPr>
          <w:rFonts w:ascii="Arial" w:hAnsi="Arial" w:cs="Arial"/>
          <w:sz w:val="24"/>
          <w:szCs w:val="24"/>
        </w:rPr>
        <w:t>/</w:t>
      </w:r>
      <w:r w:rsidRPr="00014533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que</w:t>
      </w:r>
      <w:r w:rsidRPr="00014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014533">
        <w:rPr>
          <w:rFonts w:ascii="Arial" w:hAnsi="Arial" w:cs="Arial"/>
          <w:sz w:val="24"/>
          <w:szCs w:val="24"/>
        </w:rPr>
        <w:t xml:space="preserve">eclara situação de emergência em decorrência da pandemia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014533">
        <w:rPr>
          <w:rFonts w:ascii="Arial" w:hAnsi="Arial" w:cs="Arial"/>
          <w:sz w:val="24"/>
          <w:szCs w:val="24"/>
        </w:rPr>
        <w:t>coronavirus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14533" w:rsidRDefault="00014533" w:rsidP="004418A8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656048" w:rsidRDefault="00027972" w:rsidP="004418A8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D6727">
        <w:rPr>
          <w:rFonts w:ascii="Arial" w:hAnsi="Arial" w:cs="Arial"/>
          <w:sz w:val="24"/>
          <w:szCs w:val="24"/>
        </w:rPr>
        <w:t>Considerando que a situação demanda o emprego urgente de medidas de prevenção, controle e contenção de riscos, danos e agravos a saúde p</w:t>
      </w:r>
      <w:r>
        <w:rPr>
          <w:rFonts w:ascii="Arial" w:hAnsi="Arial" w:cs="Arial"/>
          <w:sz w:val="24"/>
          <w:szCs w:val="24"/>
        </w:rPr>
        <w:t>ú</w:t>
      </w:r>
      <w:r w:rsidRPr="003D6727">
        <w:rPr>
          <w:rFonts w:ascii="Arial" w:hAnsi="Arial" w:cs="Arial"/>
          <w:sz w:val="24"/>
          <w:szCs w:val="24"/>
        </w:rPr>
        <w:t xml:space="preserve">blica, a fim de evitar a disseminação da doença no Município de </w:t>
      </w:r>
      <w:r>
        <w:rPr>
          <w:rFonts w:ascii="Arial" w:hAnsi="Arial" w:cs="Arial"/>
          <w:sz w:val="24"/>
          <w:szCs w:val="24"/>
        </w:rPr>
        <w:t>Pinheiros</w:t>
      </w:r>
      <w:r w:rsidR="00014533">
        <w:rPr>
          <w:rFonts w:ascii="Arial" w:hAnsi="Arial" w:cs="Arial"/>
          <w:sz w:val="24"/>
          <w:szCs w:val="24"/>
        </w:rPr>
        <w:t>;</w:t>
      </w:r>
    </w:p>
    <w:p w:rsidR="0019537B" w:rsidRDefault="0048523A" w:rsidP="00027972">
      <w:pPr>
        <w:shd w:val="clear" w:color="auto" w:fill="FFFFFF"/>
        <w:tabs>
          <w:tab w:val="left" w:pos="3885"/>
          <w:tab w:val="right" w:pos="9072"/>
        </w:tabs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sz w:val="24"/>
          <w:szCs w:val="24"/>
        </w:rPr>
        <w:t> </w:t>
      </w:r>
    </w:p>
    <w:p w:rsidR="0048523A" w:rsidRDefault="0048523A" w:rsidP="00027972">
      <w:pPr>
        <w:shd w:val="clear" w:color="auto" w:fill="FFFFFF"/>
        <w:tabs>
          <w:tab w:val="left" w:pos="3885"/>
          <w:tab w:val="right" w:pos="9072"/>
        </w:tabs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sz w:val="24"/>
          <w:szCs w:val="24"/>
        </w:rPr>
        <w:tab/>
      </w:r>
    </w:p>
    <w:p w:rsidR="0048523A" w:rsidRPr="00047F8C" w:rsidRDefault="0048523A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  <w:u w:val="single"/>
        </w:rPr>
      </w:pPr>
      <w:r w:rsidRPr="00047F8C">
        <w:rPr>
          <w:rFonts w:ascii="Arial" w:hAnsi="Arial" w:cs="Arial"/>
          <w:b/>
          <w:bCs/>
          <w:sz w:val="24"/>
          <w:szCs w:val="24"/>
          <w:u w:val="single"/>
        </w:rPr>
        <w:t>DECRETA:</w:t>
      </w:r>
    </w:p>
    <w:p w:rsidR="00027972" w:rsidRDefault="00027972" w:rsidP="00027972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9537B" w:rsidRPr="00656048" w:rsidRDefault="0019537B" w:rsidP="00027972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014533" w:rsidRDefault="0048523A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b/>
          <w:bCs/>
          <w:sz w:val="24"/>
          <w:szCs w:val="24"/>
        </w:rPr>
        <w:t>Art. 1º</w:t>
      </w:r>
      <w:r w:rsidR="000279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972">
        <w:rPr>
          <w:rFonts w:ascii="Arial" w:hAnsi="Arial" w:cs="Arial"/>
          <w:b/>
          <w:bCs/>
          <w:sz w:val="24"/>
          <w:szCs w:val="24"/>
        </w:rPr>
        <w:t>-</w:t>
      </w:r>
      <w:r w:rsidRPr="00656048">
        <w:rPr>
          <w:rFonts w:ascii="Arial" w:hAnsi="Arial" w:cs="Arial"/>
          <w:sz w:val="24"/>
          <w:szCs w:val="24"/>
        </w:rPr>
        <w:t> </w:t>
      </w:r>
      <w:r w:rsidR="003C7E8F">
        <w:rPr>
          <w:rFonts w:ascii="Arial" w:hAnsi="Arial" w:cs="Arial"/>
          <w:sz w:val="24"/>
          <w:szCs w:val="24"/>
        </w:rPr>
        <w:t>Fica p</w:t>
      </w:r>
      <w:r w:rsidR="00014533">
        <w:rPr>
          <w:rFonts w:ascii="Arial" w:hAnsi="Arial" w:cs="Arial"/>
          <w:sz w:val="24"/>
          <w:szCs w:val="24"/>
        </w:rPr>
        <w:t>roibida a entrada e permanência de pessoas em qualquer estabelecimento comercial, industrial ou de prestação de serviços, inclusive agências bancárias</w:t>
      </w:r>
      <w:r w:rsidR="003C7E8F">
        <w:rPr>
          <w:rFonts w:ascii="Arial" w:hAnsi="Arial" w:cs="Arial"/>
          <w:sz w:val="24"/>
          <w:szCs w:val="24"/>
        </w:rPr>
        <w:t xml:space="preserve"> e lotéricas, sem o uso de máscaras</w:t>
      </w:r>
      <w:r w:rsidR="00A70D90">
        <w:rPr>
          <w:rFonts w:ascii="Arial" w:hAnsi="Arial" w:cs="Arial"/>
          <w:sz w:val="24"/>
          <w:szCs w:val="24"/>
        </w:rPr>
        <w:t xml:space="preserve"> ou o uso indevido delas</w:t>
      </w:r>
      <w:r w:rsidR="003C7E8F">
        <w:rPr>
          <w:rFonts w:ascii="Arial" w:hAnsi="Arial" w:cs="Arial"/>
          <w:sz w:val="24"/>
          <w:szCs w:val="24"/>
        </w:rPr>
        <w:t>.</w:t>
      </w:r>
    </w:p>
    <w:p w:rsidR="00014533" w:rsidRDefault="00014533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b/>
          <w:bCs/>
          <w:sz w:val="24"/>
          <w:szCs w:val="24"/>
        </w:rPr>
        <w:lastRenderedPageBreak/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5604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972">
        <w:rPr>
          <w:rFonts w:ascii="Arial" w:hAnsi="Arial" w:cs="Arial"/>
          <w:b/>
          <w:bCs/>
          <w:sz w:val="24"/>
          <w:szCs w:val="24"/>
        </w:rPr>
        <w:t>-</w:t>
      </w:r>
      <w:r w:rsidRPr="0065604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Em caso de descumprimento serão adotadas, gradativamente, as seguintes medidas:</w:t>
      </w: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7E8F">
        <w:rPr>
          <w:rFonts w:ascii="Arial" w:hAnsi="Arial" w:cs="Arial"/>
          <w:sz w:val="24"/>
          <w:szCs w:val="24"/>
        </w:rPr>
        <w:t>I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Advertência;</w:t>
      </w: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Multa;</w:t>
      </w: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Suspensão da Licença de Funcionamento (Alvará) por 30 (trinta) dias;</w:t>
      </w:r>
    </w:p>
    <w:p w:rsidR="003C7E8F" w:rsidRP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Cassação definitiva da Licença de Funcionamento (Alvará);</w:t>
      </w: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3C7E8F" w:rsidRPr="008E4C5F" w:rsidRDefault="003C7E8F" w:rsidP="003C7E8F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F2CB0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F2CB0">
        <w:rPr>
          <w:rFonts w:ascii="Arial" w:hAnsi="Arial" w:cs="Arial"/>
          <w:b/>
          <w:bCs/>
          <w:sz w:val="24"/>
          <w:szCs w:val="24"/>
        </w:rPr>
        <w:t>º -</w:t>
      </w:r>
      <w:r w:rsidRPr="000F2C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São competentes para a fiscalização no cumprimento das normas deste Decreto e demais normas correlacionadas, a equipe de fiscalização municipal (fiscais de rendas, de postura e de obras), qualquer agente público municipal designado pelo Chefe do Executivo, em especial as equipes de Vigilância Sanitária e Defesa Civil.</w:t>
      </w:r>
    </w:p>
    <w:p w:rsidR="003C7E8F" w:rsidRDefault="003C7E8F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425B84" w:rsidRDefault="0019537B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="00425B84" w:rsidRPr="00425B84">
        <w:rPr>
          <w:rFonts w:ascii="Arial" w:hAnsi="Arial" w:cs="Arial"/>
          <w:b/>
          <w:sz w:val="24"/>
          <w:szCs w:val="24"/>
        </w:rPr>
        <w:t xml:space="preserve"> -</w:t>
      </w:r>
      <w:r w:rsidR="00425B84">
        <w:rPr>
          <w:rFonts w:ascii="Arial" w:hAnsi="Arial" w:cs="Arial"/>
          <w:sz w:val="24"/>
          <w:szCs w:val="24"/>
        </w:rPr>
        <w:t xml:space="preserve"> Para exercício pleno e efetivo da medida contida no </w:t>
      </w:r>
      <w:r w:rsidR="00425B84">
        <w:rPr>
          <w:rFonts w:ascii="Arial" w:hAnsi="Arial" w:cs="Arial"/>
          <w:i/>
          <w:sz w:val="24"/>
          <w:szCs w:val="24"/>
        </w:rPr>
        <w:t xml:space="preserve">caput, </w:t>
      </w:r>
      <w:r w:rsidR="00425B84">
        <w:rPr>
          <w:rFonts w:ascii="Arial" w:hAnsi="Arial" w:cs="Arial"/>
          <w:sz w:val="24"/>
          <w:szCs w:val="24"/>
        </w:rPr>
        <w:t>poderá o agente utilizar</w:t>
      </w:r>
      <w:r>
        <w:rPr>
          <w:rFonts w:ascii="Arial" w:hAnsi="Arial" w:cs="Arial"/>
          <w:sz w:val="24"/>
          <w:szCs w:val="24"/>
        </w:rPr>
        <w:t>-se de fotografias, vídeos e demais mídias necessárias</w:t>
      </w:r>
      <w:r w:rsidR="00425B84">
        <w:rPr>
          <w:rFonts w:ascii="Arial" w:hAnsi="Arial" w:cs="Arial"/>
          <w:sz w:val="24"/>
          <w:szCs w:val="24"/>
        </w:rPr>
        <w:t xml:space="preserve">, bem como se valer </w:t>
      </w:r>
      <w:r w:rsidR="00FE5090">
        <w:rPr>
          <w:rFonts w:ascii="Arial" w:hAnsi="Arial" w:cs="Arial"/>
          <w:sz w:val="24"/>
          <w:szCs w:val="24"/>
        </w:rPr>
        <w:t>do auxílio</w:t>
      </w:r>
      <w:r w:rsidR="00686916">
        <w:rPr>
          <w:rFonts w:ascii="Arial" w:hAnsi="Arial" w:cs="Arial"/>
          <w:sz w:val="24"/>
          <w:szCs w:val="24"/>
        </w:rPr>
        <w:t xml:space="preserve"> das Polícias Civi</w:t>
      </w:r>
      <w:r w:rsidR="002C20CF">
        <w:rPr>
          <w:rFonts w:ascii="Arial" w:hAnsi="Arial" w:cs="Arial"/>
          <w:sz w:val="24"/>
          <w:szCs w:val="24"/>
        </w:rPr>
        <w:t>l</w:t>
      </w:r>
      <w:r w:rsidR="00686916">
        <w:rPr>
          <w:rFonts w:ascii="Arial" w:hAnsi="Arial" w:cs="Arial"/>
          <w:sz w:val="24"/>
          <w:szCs w:val="24"/>
        </w:rPr>
        <w:t xml:space="preserve"> e Militar;</w:t>
      </w:r>
    </w:p>
    <w:p w:rsidR="00686916" w:rsidRDefault="00686916" w:rsidP="00027972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7972" w:rsidRPr="003D6727" w:rsidRDefault="0068124D" w:rsidP="00027972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27972">
        <w:rPr>
          <w:rFonts w:ascii="Arial" w:hAnsi="Arial" w:cs="Arial"/>
          <w:b/>
          <w:sz w:val="24"/>
        </w:rPr>
        <w:t xml:space="preserve">Art. </w:t>
      </w:r>
      <w:r w:rsidR="003C7E8F">
        <w:rPr>
          <w:rFonts w:ascii="Arial" w:hAnsi="Arial" w:cs="Arial"/>
          <w:b/>
          <w:sz w:val="24"/>
        </w:rPr>
        <w:t>4</w:t>
      </w:r>
      <w:r w:rsidR="005709B0" w:rsidRPr="00027972">
        <w:rPr>
          <w:rFonts w:ascii="Arial" w:hAnsi="Arial" w:cs="Arial"/>
          <w:b/>
          <w:sz w:val="24"/>
        </w:rPr>
        <w:t>º -</w:t>
      </w:r>
      <w:r w:rsidR="005709B0" w:rsidRPr="00027972">
        <w:rPr>
          <w:rFonts w:ascii="Arial" w:hAnsi="Arial" w:cs="Arial"/>
          <w:sz w:val="24"/>
        </w:rPr>
        <w:t xml:space="preserve"> </w:t>
      </w:r>
      <w:r w:rsidR="00027972" w:rsidRPr="003D6727">
        <w:rPr>
          <w:rFonts w:ascii="Arial" w:hAnsi="Arial" w:cs="Arial"/>
          <w:sz w:val="24"/>
          <w:szCs w:val="24"/>
        </w:rPr>
        <w:t>Este decreto entra em vigor na data de sua publica</w:t>
      </w:r>
      <w:r w:rsidR="00027972">
        <w:rPr>
          <w:rFonts w:ascii="Arial" w:hAnsi="Arial" w:cs="Arial"/>
          <w:sz w:val="24"/>
          <w:szCs w:val="24"/>
        </w:rPr>
        <w:t>çã</w:t>
      </w:r>
      <w:r w:rsidR="00027972" w:rsidRPr="003D6727">
        <w:rPr>
          <w:rFonts w:ascii="Arial" w:hAnsi="Arial" w:cs="Arial"/>
          <w:sz w:val="24"/>
          <w:szCs w:val="24"/>
        </w:rPr>
        <w:t>o e vigorara enquanto perdurar o estado de emergência</w:t>
      </w:r>
      <w:r w:rsidR="00027972">
        <w:rPr>
          <w:rFonts w:ascii="Arial" w:hAnsi="Arial" w:cs="Arial"/>
          <w:sz w:val="24"/>
          <w:szCs w:val="24"/>
        </w:rPr>
        <w:t xml:space="preserve"> causado pelo </w:t>
      </w:r>
      <w:proofErr w:type="spellStart"/>
      <w:r w:rsidR="00027972">
        <w:rPr>
          <w:rFonts w:ascii="Arial" w:hAnsi="Arial" w:cs="Arial"/>
          <w:sz w:val="24"/>
          <w:szCs w:val="24"/>
        </w:rPr>
        <w:t>Coronaví</w:t>
      </w:r>
      <w:r w:rsidR="00027972" w:rsidRPr="003D6727">
        <w:rPr>
          <w:rFonts w:ascii="Arial" w:hAnsi="Arial" w:cs="Arial"/>
          <w:sz w:val="24"/>
          <w:szCs w:val="24"/>
        </w:rPr>
        <w:t>rus</w:t>
      </w:r>
      <w:proofErr w:type="spellEnd"/>
      <w:r w:rsidR="00027972" w:rsidRPr="003D6727">
        <w:rPr>
          <w:rFonts w:ascii="Arial" w:hAnsi="Arial" w:cs="Arial"/>
          <w:sz w:val="24"/>
          <w:szCs w:val="24"/>
        </w:rPr>
        <w:t>.</w:t>
      </w:r>
    </w:p>
    <w:p w:rsidR="00BE4B27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3C7E8F" w:rsidRDefault="003C7E8F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>REGISTRE-SE, PUBLIQUE-SE E CUMPRA-SE.</w:t>
      </w:r>
    </w:p>
    <w:p w:rsidR="00BE4B27" w:rsidRPr="00656048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656048">
        <w:rPr>
          <w:rFonts w:ascii="Arial" w:hAnsi="Arial" w:cs="Arial"/>
          <w:bCs/>
          <w:iCs/>
          <w:sz w:val="24"/>
          <w:szCs w:val="24"/>
        </w:rPr>
        <w:t xml:space="preserve">Gabinete do Prefeito Municipal de </w:t>
      </w:r>
      <w:r w:rsidR="00E2559C" w:rsidRPr="00656048">
        <w:rPr>
          <w:rFonts w:ascii="Arial" w:hAnsi="Arial" w:cs="Arial"/>
          <w:bCs/>
          <w:iCs/>
          <w:sz w:val="24"/>
          <w:szCs w:val="24"/>
        </w:rPr>
        <w:t>Pinheiros - ES</w:t>
      </w:r>
      <w:r w:rsidRPr="00656048">
        <w:rPr>
          <w:rFonts w:ascii="Arial" w:hAnsi="Arial" w:cs="Arial"/>
          <w:bCs/>
          <w:iCs/>
          <w:sz w:val="24"/>
          <w:szCs w:val="24"/>
        </w:rPr>
        <w:t>.</w:t>
      </w:r>
    </w:p>
    <w:p w:rsidR="00BE4B27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656048">
        <w:rPr>
          <w:rFonts w:ascii="Arial" w:hAnsi="Arial" w:cs="Arial"/>
          <w:bCs/>
          <w:iCs/>
          <w:sz w:val="24"/>
          <w:szCs w:val="24"/>
        </w:rPr>
        <w:t xml:space="preserve">Em, </w:t>
      </w:r>
      <w:r w:rsidR="003C7E8F">
        <w:rPr>
          <w:rFonts w:ascii="Arial" w:hAnsi="Arial" w:cs="Arial"/>
          <w:bCs/>
          <w:iCs/>
          <w:sz w:val="24"/>
          <w:szCs w:val="24"/>
        </w:rPr>
        <w:t>3</w:t>
      </w:r>
      <w:r w:rsidR="00FE5090">
        <w:rPr>
          <w:rFonts w:ascii="Arial" w:hAnsi="Arial" w:cs="Arial"/>
          <w:bCs/>
          <w:iCs/>
          <w:sz w:val="24"/>
          <w:szCs w:val="24"/>
        </w:rPr>
        <w:t>0</w:t>
      </w:r>
      <w:r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3C7E8F">
        <w:rPr>
          <w:rFonts w:ascii="Arial" w:hAnsi="Arial" w:cs="Arial"/>
          <w:bCs/>
          <w:iCs/>
          <w:sz w:val="24"/>
          <w:szCs w:val="24"/>
        </w:rPr>
        <w:t>Abril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8124D">
        <w:rPr>
          <w:rFonts w:ascii="Arial" w:hAnsi="Arial" w:cs="Arial"/>
          <w:bCs/>
          <w:iCs/>
          <w:sz w:val="24"/>
          <w:szCs w:val="24"/>
        </w:rPr>
        <w:t>de 2020</w:t>
      </w:r>
      <w:r w:rsidRPr="00656048">
        <w:rPr>
          <w:rFonts w:ascii="Arial" w:hAnsi="Arial" w:cs="Arial"/>
          <w:bCs/>
          <w:iCs/>
          <w:sz w:val="24"/>
          <w:szCs w:val="24"/>
        </w:rPr>
        <w:t>.</w:t>
      </w:r>
    </w:p>
    <w:p w:rsidR="0048523A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BE4B27" w:rsidRPr="00656048" w:rsidRDefault="00BE4B27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48523A" w:rsidRPr="00656048" w:rsidRDefault="0048523A" w:rsidP="00027972">
      <w:pPr>
        <w:pStyle w:val="Cabealho"/>
        <w:tabs>
          <w:tab w:val="clear" w:pos="4419"/>
          <w:tab w:val="clear" w:pos="8838"/>
          <w:tab w:val="left" w:pos="2595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ab/>
      </w:r>
      <w:r w:rsidRPr="00656048">
        <w:rPr>
          <w:rFonts w:ascii="Arial" w:hAnsi="Arial" w:cs="Arial"/>
          <w:b/>
          <w:iCs/>
          <w:sz w:val="24"/>
          <w:szCs w:val="24"/>
        </w:rPr>
        <w:tab/>
      </w: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>ARNÓBIO PINHEIRO SILVA</w:t>
      </w:r>
    </w:p>
    <w:p w:rsidR="0048523A" w:rsidRPr="00656048" w:rsidRDefault="0048523A" w:rsidP="00027972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656048">
        <w:rPr>
          <w:rFonts w:ascii="Arial" w:hAnsi="Arial" w:cs="Arial"/>
          <w:b/>
          <w:iCs/>
          <w:sz w:val="24"/>
          <w:szCs w:val="24"/>
        </w:rPr>
        <w:t>Prefeito Municipal</w:t>
      </w:r>
    </w:p>
    <w:p w:rsidR="00F0264D" w:rsidRPr="0048523A" w:rsidRDefault="00F0264D" w:rsidP="00027972">
      <w:pPr>
        <w:spacing w:line="276" w:lineRule="auto"/>
      </w:pPr>
    </w:p>
    <w:sectPr w:rsidR="00F0264D" w:rsidRPr="0048523A" w:rsidSect="00BE4B27">
      <w:headerReference w:type="default" r:id="rId8"/>
      <w:footerReference w:type="default" r:id="rId9"/>
      <w:pgSz w:w="11907" w:h="16840" w:code="9"/>
      <w:pgMar w:top="1701" w:right="850" w:bottom="851" w:left="1701" w:header="142" w:footer="4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90" w:rsidRDefault="00A70D90">
      <w:r>
        <w:separator/>
      </w:r>
    </w:p>
  </w:endnote>
  <w:endnote w:type="continuationSeparator" w:id="1">
    <w:p w:rsidR="00A70D90" w:rsidRDefault="00A7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90" w:rsidRDefault="00A70D90">
    <w:pPr>
      <w:pStyle w:val="Rodap"/>
      <w:jc w:val="right"/>
      <w:rPr>
        <w:color w:val="808080" w:themeColor="background1" w:themeShade="80"/>
      </w:rPr>
    </w:pPr>
  </w:p>
  <w:p w:rsidR="00A70D90" w:rsidRPr="00BE4B27" w:rsidRDefault="002809A5">
    <w:pPr>
      <w:pStyle w:val="Rodap"/>
      <w:jc w:val="right"/>
      <w:rPr>
        <w:color w:val="808080" w:themeColor="background1" w:themeShade="80"/>
      </w:rPr>
    </w:pPr>
    <w:r w:rsidRPr="00BE4B27">
      <w:rPr>
        <w:color w:val="808080" w:themeColor="background1" w:themeShade="80"/>
      </w:rPr>
      <w:fldChar w:fldCharType="begin"/>
    </w:r>
    <w:r w:rsidR="00A70D90" w:rsidRPr="00BE4B27">
      <w:rPr>
        <w:color w:val="808080" w:themeColor="background1" w:themeShade="80"/>
      </w:rPr>
      <w:instrText xml:space="preserve"> PAGE   \* MERGEFORMAT </w:instrText>
    </w:r>
    <w:r w:rsidRPr="00BE4B27">
      <w:rPr>
        <w:color w:val="808080" w:themeColor="background1" w:themeShade="80"/>
      </w:rPr>
      <w:fldChar w:fldCharType="separate"/>
    </w:r>
    <w:r w:rsidR="0066221D">
      <w:rPr>
        <w:noProof/>
        <w:color w:val="808080" w:themeColor="background1" w:themeShade="80"/>
      </w:rPr>
      <w:t>1</w:t>
    </w:r>
    <w:r w:rsidRPr="00BE4B27">
      <w:rPr>
        <w:noProof/>
        <w:color w:val="808080" w:themeColor="background1" w:themeShade="80"/>
      </w:rPr>
      <w:fldChar w:fldCharType="end"/>
    </w:r>
  </w:p>
  <w:p w:rsidR="00A70D90" w:rsidRDefault="00A70D90" w:rsidP="009C3AED">
    <w:pPr>
      <w:pStyle w:val="Rodap"/>
      <w:tabs>
        <w:tab w:val="clear" w:pos="4419"/>
        <w:tab w:val="clear" w:pos="8838"/>
        <w:tab w:val="left" w:pos="1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90" w:rsidRDefault="00A70D90">
      <w:r>
        <w:separator/>
      </w:r>
    </w:p>
  </w:footnote>
  <w:footnote w:type="continuationSeparator" w:id="1">
    <w:p w:rsidR="00A70D90" w:rsidRDefault="00A70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90" w:rsidRDefault="00A70D90">
    <w:pPr>
      <w:pStyle w:val="Cabealho"/>
      <w:jc w:val="center"/>
      <w:rPr>
        <w:b/>
        <w:sz w:val="32"/>
      </w:rPr>
    </w:pPr>
    <w:r w:rsidRPr="00782D5F">
      <w:rPr>
        <w:b/>
        <w:sz w:val="32"/>
      </w:rPr>
      <w:object w:dxaOrig="5594" w:dyaOrig="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59.25pt" o:ole="" fillcolor="window">
          <v:imagedata r:id="rId1" o:title=""/>
        </v:shape>
        <o:OLEObject Type="Embed" ProgID="PBrush" ShapeID="_x0000_i1025" DrawAspect="Content" ObjectID="_1681123099" r:id="rId2"/>
      </w:object>
    </w:r>
  </w:p>
  <w:p w:rsidR="00A70D90" w:rsidRPr="00BE4B27" w:rsidRDefault="00A70D90">
    <w:pPr>
      <w:pStyle w:val="Cabealho"/>
      <w:jc w:val="center"/>
      <w:rPr>
        <w:b/>
        <w:color w:val="008000"/>
        <w:sz w:val="18"/>
      </w:rPr>
    </w:pPr>
    <w:r w:rsidRPr="00BE4B27">
      <w:rPr>
        <w:b/>
        <w:color w:val="008000"/>
        <w:sz w:val="18"/>
      </w:rPr>
      <w:t>MUN</w:t>
    </w:r>
    <w:r>
      <w:rPr>
        <w:b/>
        <w:color w:val="008000"/>
        <w:sz w:val="18"/>
      </w:rPr>
      <w:t>ICÍPIO</w:t>
    </w:r>
    <w:r w:rsidRPr="00BE4B27">
      <w:rPr>
        <w:b/>
        <w:color w:val="008000"/>
        <w:sz w:val="18"/>
      </w:rPr>
      <w:t xml:space="preserve"> DE PINHEIROS/ES</w:t>
    </w:r>
  </w:p>
  <w:p w:rsidR="00A70D90" w:rsidRDefault="00A70D90">
    <w:pPr>
      <w:pStyle w:val="Cabealho"/>
      <w:jc w:val="center"/>
      <w:rPr>
        <w:b/>
        <w:color w:val="008000"/>
        <w:sz w:val="32"/>
      </w:rPr>
    </w:pPr>
    <w:r w:rsidRPr="00BE4B27">
      <w:rPr>
        <w:b/>
        <w:color w:val="008000"/>
        <w:sz w:val="18"/>
      </w:rPr>
      <w:t>GABINETE DO PREFEITO</w:t>
    </w:r>
  </w:p>
  <w:p w:rsidR="00A70D90" w:rsidRPr="007277F2" w:rsidRDefault="00A70D90">
    <w:pPr>
      <w:pStyle w:val="Cabealh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877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F96"/>
    <w:multiLevelType w:val="hybridMultilevel"/>
    <w:tmpl w:val="DD6AC9E0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B78286C"/>
    <w:multiLevelType w:val="hybridMultilevel"/>
    <w:tmpl w:val="DA00E4BA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00A07B2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57FC5"/>
    <w:multiLevelType w:val="hybridMultilevel"/>
    <w:tmpl w:val="E068AB98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F4D23"/>
    <w:rsid w:val="00002FCE"/>
    <w:rsid w:val="00006D0B"/>
    <w:rsid w:val="00014533"/>
    <w:rsid w:val="00027972"/>
    <w:rsid w:val="000314EF"/>
    <w:rsid w:val="0003203E"/>
    <w:rsid w:val="00044E0E"/>
    <w:rsid w:val="000477DE"/>
    <w:rsid w:val="00053376"/>
    <w:rsid w:val="00057903"/>
    <w:rsid w:val="0006368E"/>
    <w:rsid w:val="000669FF"/>
    <w:rsid w:val="00082747"/>
    <w:rsid w:val="00083996"/>
    <w:rsid w:val="000907AD"/>
    <w:rsid w:val="000B2765"/>
    <w:rsid w:val="000B4AF1"/>
    <w:rsid w:val="000C55AB"/>
    <w:rsid w:val="000E19AF"/>
    <w:rsid w:val="000E605A"/>
    <w:rsid w:val="000F2B0F"/>
    <w:rsid w:val="00116A8D"/>
    <w:rsid w:val="00123799"/>
    <w:rsid w:val="001318EC"/>
    <w:rsid w:val="00132E28"/>
    <w:rsid w:val="00132F65"/>
    <w:rsid w:val="00133A9A"/>
    <w:rsid w:val="00141216"/>
    <w:rsid w:val="0015602A"/>
    <w:rsid w:val="00164F3E"/>
    <w:rsid w:val="00172B37"/>
    <w:rsid w:val="0017551B"/>
    <w:rsid w:val="0018134E"/>
    <w:rsid w:val="001848E3"/>
    <w:rsid w:val="00187EAC"/>
    <w:rsid w:val="0019537B"/>
    <w:rsid w:val="001A237F"/>
    <w:rsid w:val="001B302A"/>
    <w:rsid w:val="001C6F6B"/>
    <w:rsid w:val="001E476B"/>
    <w:rsid w:val="001F1158"/>
    <w:rsid w:val="001F285A"/>
    <w:rsid w:val="002070D5"/>
    <w:rsid w:val="00210BF5"/>
    <w:rsid w:val="0021374F"/>
    <w:rsid w:val="00215434"/>
    <w:rsid w:val="00216970"/>
    <w:rsid w:val="0025506F"/>
    <w:rsid w:val="00256CA6"/>
    <w:rsid w:val="00262871"/>
    <w:rsid w:val="00263781"/>
    <w:rsid w:val="0026694A"/>
    <w:rsid w:val="002809A5"/>
    <w:rsid w:val="00282890"/>
    <w:rsid w:val="00282A97"/>
    <w:rsid w:val="00294307"/>
    <w:rsid w:val="002A0841"/>
    <w:rsid w:val="002B634B"/>
    <w:rsid w:val="002C20CF"/>
    <w:rsid w:val="002E0AB3"/>
    <w:rsid w:val="00331354"/>
    <w:rsid w:val="00335537"/>
    <w:rsid w:val="00367C61"/>
    <w:rsid w:val="003770EF"/>
    <w:rsid w:val="00384C6A"/>
    <w:rsid w:val="0039606D"/>
    <w:rsid w:val="003C0913"/>
    <w:rsid w:val="003C7E8F"/>
    <w:rsid w:val="003D0E24"/>
    <w:rsid w:val="003D27AB"/>
    <w:rsid w:val="003D297F"/>
    <w:rsid w:val="003E52F5"/>
    <w:rsid w:val="003E54AC"/>
    <w:rsid w:val="0040717F"/>
    <w:rsid w:val="004222A9"/>
    <w:rsid w:val="0042434F"/>
    <w:rsid w:val="00424733"/>
    <w:rsid w:val="00425B84"/>
    <w:rsid w:val="004269F0"/>
    <w:rsid w:val="004270EE"/>
    <w:rsid w:val="004301E7"/>
    <w:rsid w:val="00430E03"/>
    <w:rsid w:val="0043453D"/>
    <w:rsid w:val="004418A8"/>
    <w:rsid w:val="004451B6"/>
    <w:rsid w:val="00464C70"/>
    <w:rsid w:val="004731FD"/>
    <w:rsid w:val="00474D84"/>
    <w:rsid w:val="00482B7B"/>
    <w:rsid w:val="0048523A"/>
    <w:rsid w:val="00494E81"/>
    <w:rsid w:val="004B6100"/>
    <w:rsid w:val="004C4D9D"/>
    <w:rsid w:val="004D0B80"/>
    <w:rsid w:val="004D16E3"/>
    <w:rsid w:val="004F4281"/>
    <w:rsid w:val="004F5345"/>
    <w:rsid w:val="005038AD"/>
    <w:rsid w:val="00513B51"/>
    <w:rsid w:val="00523AF2"/>
    <w:rsid w:val="005362BE"/>
    <w:rsid w:val="005709B0"/>
    <w:rsid w:val="00572364"/>
    <w:rsid w:val="00572C08"/>
    <w:rsid w:val="00576846"/>
    <w:rsid w:val="00584A43"/>
    <w:rsid w:val="00584EDC"/>
    <w:rsid w:val="00597281"/>
    <w:rsid w:val="005A36F6"/>
    <w:rsid w:val="005A4A67"/>
    <w:rsid w:val="005B32CD"/>
    <w:rsid w:val="005B5671"/>
    <w:rsid w:val="005B5ED0"/>
    <w:rsid w:val="005C2BC3"/>
    <w:rsid w:val="005C55BF"/>
    <w:rsid w:val="005C6F05"/>
    <w:rsid w:val="005D3812"/>
    <w:rsid w:val="005F1F08"/>
    <w:rsid w:val="005F2C2D"/>
    <w:rsid w:val="006114FC"/>
    <w:rsid w:val="00630F6C"/>
    <w:rsid w:val="006335B7"/>
    <w:rsid w:val="00640FDB"/>
    <w:rsid w:val="00655A3D"/>
    <w:rsid w:val="00656D97"/>
    <w:rsid w:val="0066221D"/>
    <w:rsid w:val="00664450"/>
    <w:rsid w:val="0067528C"/>
    <w:rsid w:val="006760FA"/>
    <w:rsid w:val="0068124D"/>
    <w:rsid w:val="00686916"/>
    <w:rsid w:val="0069229F"/>
    <w:rsid w:val="006A01C9"/>
    <w:rsid w:val="006B5137"/>
    <w:rsid w:val="006C3E4A"/>
    <w:rsid w:val="006E725A"/>
    <w:rsid w:val="00703C5B"/>
    <w:rsid w:val="007074D5"/>
    <w:rsid w:val="00710776"/>
    <w:rsid w:val="0072694B"/>
    <w:rsid w:val="007277F2"/>
    <w:rsid w:val="00732AED"/>
    <w:rsid w:val="007637EF"/>
    <w:rsid w:val="00782D5F"/>
    <w:rsid w:val="0079012E"/>
    <w:rsid w:val="007946EC"/>
    <w:rsid w:val="007B5558"/>
    <w:rsid w:val="007C2F94"/>
    <w:rsid w:val="007F2D0E"/>
    <w:rsid w:val="007F2D36"/>
    <w:rsid w:val="00803074"/>
    <w:rsid w:val="00815EA6"/>
    <w:rsid w:val="00816EF2"/>
    <w:rsid w:val="00817E99"/>
    <w:rsid w:val="008276EE"/>
    <w:rsid w:val="00894DF1"/>
    <w:rsid w:val="00894EB9"/>
    <w:rsid w:val="00895C0D"/>
    <w:rsid w:val="008C1C23"/>
    <w:rsid w:val="008D655B"/>
    <w:rsid w:val="008D6BFB"/>
    <w:rsid w:val="008E26B5"/>
    <w:rsid w:val="009209FB"/>
    <w:rsid w:val="00930157"/>
    <w:rsid w:val="00940FB8"/>
    <w:rsid w:val="009577E9"/>
    <w:rsid w:val="00962E69"/>
    <w:rsid w:val="009870E0"/>
    <w:rsid w:val="00994D18"/>
    <w:rsid w:val="009A2EB0"/>
    <w:rsid w:val="009A3513"/>
    <w:rsid w:val="009A65CA"/>
    <w:rsid w:val="009A7BBF"/>
    <w:rsid w:val="009B4E14"/>
    <w:rsid w:val="009B53D4"/>
    <w:rsid w:val="009C185A"/>
    <w:rsid w:val="009C3AED"/>
    <w:rsid w:val="009C4558"/>
    <w:rsid w:val="009C5FB2"/>
    <w:rsid w:val="009E1B3F"/>
    <w:rsid w:val="00A1067D"/>
    <w:rsid w:val="00A13DAC"/>
    <w:rsid w:val="00A16298"/>
    <w:rsid w:val="00A20615"/>
    <w:rsid w:val="00A27040"/>
    <w:rsid w:val="00A2725A"/>
    <w:rsid w:val="00A346D8"/>
    <w:rsid w:val="00A414DF"/>
    <w:rsid w:val="00A4668C"/>
    <w:rsid w:val="00A54568"/>
    <w:rsid w:val="00A62052"/>
    <w:rsid w:val="00A70D90"/>
    <w:rsid w:val="00A70F3E"/>
    <w:rsid w:val="00A77D0B"/>
    <w:rsid w:val="00A83044"/>
    <w:rsid w:val="00A91FEF"/>
    <w:rsid w:val="00A920CD"/>
    <w:rsid w:val="00AB0D7A"/>
    <w:rsid w:val="00AC0C57"/>
    <w:rsid w:val="00AC61A2"/>
    <w:rsid w:val="00B11922"/>
    <w:rsid w:val="00B14ED0"/>
    <w:rsid w:val="00B27F18"/>
    <w:rsid w:val="00B42B47"/>
    <w:rsid w:val="00B50A74"/>
    <w:rsid w:val="00B5677D"/>
    <w:rsid w:val="00B631AC"/>
    <w:rsid w:val="00B7437F"/>
    <w:rsid w:val="00B764AF"/>
    <w:rsid w:val="00B76F42"/>
    <w:rsid w:val="00B84C9A"/>
    <w:rsid w:val="00B90C29"/>
    <w:rsid w:val="00B925DC"/>
    <w:rsid w:val="00B93367"/>
    <w:rsid w:val="00BA7200"/>
    <w:rsid w:val="00BC3006"/>
    <w:rsid w:val="00BD2033"/>
    <w:rsid w:val="00BE40A4"/>
    <w:rsid w:val="00BE4B27"/>
    <w:rsid w:val="00BE51DC"/>
    <w:rsid w:val="00BE5DD5"/>
    <w:rsid w:val="00BE7C87"/>
    <w:rsid w:val="00BF011A"/>
    <w:rsid w:val="00C00CB2"/>
    <w:rsid w:val="00C03CB1"/>
    <w:rsid w:val="00C11823"/>
    <w:rsid w:val="00C16987"/>
    <w:rsid w:val="00C4454B"/>
    <w:rsid w:val="00C47110"/>
    <w:rsid w:val="00C50558"/>
    <w:rsid w:val="00C51D5A"/>
    <w:rsid w:val="00C543FE"/>
    <w:rsid w:val="00C55ED3"/>
    <w:rsid w:val="00C60E0C"/>
    <w:rsid w:val="00C61E73"/>
    <w:rsid w:val="00C744AA"/>
    <w:rsid w:val="00C8469A"/>
    <w:rsid w:val="00C90F1C"/>
    <w:rsid w:val="00C951CB"/>
    <w:rsid w:val="00CA742C"/>
    <w:rsid w:val="00CD4E61"/>
    <w:rsid w:val="00CF23D0"/>
    <w:rsid w:val="00CF2D39"/>
    <w:rsid w:val="00CF4915"/>
    <w:rsid w:val="00D15E2F"/>
    <w:rsid w:val="00D20C19"/>
    <w:rsid w:val="00D506CF"/>
    <w:rsid w:val="00D51D49"/>
    <w:rsid w:val="00D529C9"/>
    <w:rsid w:val="00D6135E"/>
    <w:rsid w:val="00D810D5"/>
    <w:rsid w:val="00D834BE"/>
    <w:rsid w:val="00D84EA4"/>
    <w:rsid w:val="00DA4DA4"/>
    <w:rsid w:val="00DA6390"/>
    <w:rsid w:val="00DB5131"/>
    <w:rsid w:val="00DB6CFE"/>
    <w:rsid w:val="00DC050D"/>
    <w:rsid w:val="00DE1404"/>
    <w:rsid w:val="00DE1B8F"/>
    <w:rsid w:val="00E2559C"/>
    <w:rsid w:val="00E41D33"/>
    <w:rsid w:val="00E53E13"/>
    <w:rsid w:val="00E6182D"/>
    <w:rsid w:val="00E6269E"/>
    <w:rsid w:val="00E65BC2"/>
    <w:rsid w:val="00E70D0C"/>
    <w:rsid w:val="00EB6314"/>
    <w:rsid w:val="00EB7254"/>
    <w:rsid w:val="00EC7159"/>
    <w:rsid w:val="00EE1302"/>
    <w:rsid w:val="00EE2492"/>
    <w:rsid w:val="00EE254C"/>
    <w:rsid w:val="00EE7CDF"/>
    <w:rsid w:val="00F0264D"/>
    <w:rsid w:val="00F10C91"/>
    <w:rsid w:val="00F118CE"/>
    <w:rsid w:val="00F11FB5"/>
    <w:rsid w:val="00F20B58"/>
    <w:rsid w:val="00F20D86"/>
    <w:rsid w:val="00F22DDD"/>
    <w:rsid w:val="00F42DF4"/>
    <w:rsid w:val="00F55777"/>
    <w:rsid w:val="00FA78F8"/>
    <w:rsid w:val="00FB375F"/>
    <w:rsid w:val="00FB42D2"/>
    <w:rsid w:val="00FD5721"/>
    <w:rsid w:val="00FE5090"/>
    <w:rsid w:val="00FF1AEE"/>
    <w:rsid w:val="00FF4667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2D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NormalWeb">
    <w:name w:val="Normal (Web)"/>
    <w:basedOn w:val="Normal"/>
    <w:uiPriority w:val="99"/>
    <w:unhideWhenUsed/>
    <w:rsid w:val="004852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2D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NormalWeb">
    <w:name w:val="Normal (Web)"/>
    <w:basedOn w:val="Normal"/>
    <w:uiPriority w:val="99"/>
    <w:unhideWhenUsed/>
    <w:rsid w:val="004852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BFEC-0641-4A70-848B-BE13D21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437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Times Informatica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Edilberto Miranda dos Santos</dc:creator>
  <cp:lastModifiedBy>Usuario</cp:lastModifiedBy>
  <cp:revision>8</cp:revision>
  <cp:lastPrinted>2020-04-30T17:02:00Z</cp:lastPrinted>
  <dcterms:created xsi:type="dcterms:W3CDTF">2020-03-20T16:11:00Z</dcterms:created>
  <dcterms:modified xsi:type="dcterms:W3CDTF">2021-04-28T16:52:00Z</dcterms:modified>
</cp:coreProperties>
</file>